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Aneks nr </w:t>
      </w:r>
      <w:r w:rsidR="001D3AAC">
        <w:rPr>
          <w:rFonts w:ascii="Arial Narrow" w:hAnsi="Arial Narrow"/>
          <w:b/>
          <w:sz w:val="24"/>
          <w:szCs w:val="24"/>
        </w:rPr>
        <w:t>3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 xml:space="preserve">A 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</w:t>
      </w:r>
      <w:r w:rsidR="007B323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………………………………………………., Marszałek/Członek Zarządu Województwa </w:t>
      </w:r>
      <w:r w:rsidR="00070066">
        <w:rPr>
          <w:rFonts w:ascii="Arial Narrow" w:hAnsi="Arial Narrow"/>
          <w:b/>
          <w:sz w:val="24"/>
          <w:szCs w:val="24"/>
        </w:rPr>
        <w:t>Lubuskiego</w:t>
      </w:r>
      <w:r w:rsidRPr="00D203C4">
        <w:rPr>
          <w:rFonts w:ascii="Arial Narrow" w:hAnsi="Arial Narrow"/>
          <w:b/>
          <w:sz w:val="24"/>
          <w:szCs w:val="24"/>
        </w:rPr>
        <w:t xml:space="preserve">, 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oraz </w:t>
      </w:r>
    </w:p>
    <w:p w:rsidR="00D46D46" w:rsidRPr="00B375A7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……………………………………………….., Członek Zarządu Województwa </w:t>
      </w:r>
      <w:r w:rsidR="00070066" w:rsidRPr="00070066">
        <w:rPr>
          <w:rFonts w:ascii="Arial Narrow" w:hAnsi="Arial Narrow"/>
          <w:b/>
          <w:sz w:val="24"/>
          <w:szCs w:val="24"/>
        </w:rPr>
        <w:t>Lubuskiego</w:t>
      </w:r>
      <w:r w:rsidRPr="00D203C4">
        <w:rPr>
          <w:rFonts w:ascii="Arial Narrow" w:hAnsi="Arial Narrow"/>
          <w:b/>
          <w:sz w:val="24"/>
          <w:szCs w:val="24"/>
        </w:rPr>
        <w:t>,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7118D" w:rsidRDefault="0067118D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</w:p>
    <w:p w:rsidR="0067118D" w:rsidRDefault="0067118D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t>Strony ustalają co następuje:</w:t>
      </w:r>
    </w:p>
    <w:p w:rsidR="001A4DA7" w:rsidRDefault="001A4DA7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67118D" w:rsidRPr="0067118D" w:rsidRDefault="0067118D" w:rsidP="0067118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§ </w:t>
      </w:r>
      <w:r w:rsidR="009F6F03" w:rsidRPr="009F6F03">
        <w:rPr>
          <w:rFonts w:ascii="Arial Narrow" w:hAnsi="Arial Narrow"/>
          <w:sz w:val="24"/>
          <w:szCs w:val="24"/>
        </w:rPr>
        <w:t xml:space="preserve">20 ust. 1 </w:t>
      </w:r>
      <w:r w:rsidRPr="0067118D">
        <w:rPr>
          <w:rFonts w:ascii="Arial Narrow" w:hAnsi="Arial Narrow"/>
          <w:sz w:val="24"/>
          <w:szCs w:val="24"/>
        </w:rPr>
        <w:t>Porozumienia w sprawie realizacji DZIAŁANIA 6.1 Aktywizacja zawodowa osób bezrobotnych oraz poszukujących pracy i jednocześnie nie posiadających zatrudnienia realizowana przez powiatowe urzędy pracy oraz DZIAŁANIA 6.2 Aktywiza</w:t>
      </w:r>
      <w:r w:rsidR="009F6F03">
        <w:rPr>
          <w:rFonts w:ascii="Arial Narrow" w:hAnsi="Arial Narrow"/>
          <w:sz w:val="24"/>
          <w:szCs w:val="24"/>
        </w:rPr>
        <w:t>cja zawodowa osób pozostających</w:t>
      </w:r>
      <w:r w:rsidR="009F6F03"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>bez pracy niezarejestrowanych w powiatowych urzędach pracy w ramach Osi Priorytetowej 6 Regionalny Rynek Pracy Regionalnego Programu Operacyjnego – Lubuskie 2020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DF46E3" w:rsidRDefault="0067118D" w:rsidP="006711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>„</w:t>
      </w:r>
      <w:r w:rsidR="009F6F03" w:rsidRPr="009F6F03">
        <w:rPr>
          <w:rFonts w:ascii="Arial Narrow" w:hAnsi="Arial Narrow"/>
          <w:sz w:val="24"/>
          <w:szCs w:val="24"/>
        </w:rPr>
        <w:t xml:space="preserve">Na obsługę powierzonych zadań Instytucja Pośrednicząca otrzymuje środki w ramach Pomocy Technicznej Programu w wysokości 5 600 000 </w:t>
      </w:r>
      <w:r w:rsidR="00AE0BF5">
        <w:rPr>
          <w:rFonts w:ascii="Arial Narrow" w:hAnsi="Arial Narrow"/>
          <w:sz w:val="24"/>
          <w:szCs w:val="24"/>
        </w:rPr>
        <w:t>PLN</w:t>
      </w:r>
      <w:r w:rsidRPr="0067118D">
        <w:rPr>
          <w:rFonts w:ascii="Arial Narrow" w:hAnsi="Arial Narrow"/>
          <w:sz w:val="24"/>
          <w:szCs w:val="24"/>
        </w:rPr>
        <w:t>.”</w:t>
      </w:r>
    </w:p>
    <w:p w:rsidR="0067118D" w:rsidRDefault="0067118D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16D0" w:rsidRDefault="001916D0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C3D09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2</w:t>
      </w:r>
    </w:p>
    <w:p w:rsidR="0067118D" w:rsidRPr="0067118D" w:rsidRDefault="0067118D" w:rsidP="0067118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</w:t>
      </w:r>
      <w:r w:rsidR="009F6F03" w:rsidRPr="009F6F03">
        <w:rPr>
          <w:rFonts w:ascii="Arial Narrow" w:hAnsi="Arial Narrow"/>
          <w:sz w:val="24"/>
          <w:szCs w:val="24"/>
        </w:rPr>
        <w:t>§ 20 ust. 9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>Porozumienia w sprawie realizacji DZIAŁANIA 6.1 Aktywizacja zawodowa osób bezrobotnych oraz poszukujących pracy i jednocześnie nie posiadających zatrudnienia realizowana przez powiatowe urzędy pracy oraz DZIAŁANIA 6.2 Aktywiza</w:t>
      </w:r>
      <w:r w:rsidR="009F6F03">
        <w:rPr>
          <w:rFonts w:ascii="Arial Narrow" w:hAnsi="Arial Narrow"/>
          <w:sz w:val="24"/>
          <w:szCs w:val="24"/>
        </w:rPr>
        <w:t>cja zawodowa osób pozostających</w:t>
      </w:r>
      <w:r w:rsidR="009F6F03"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>bez pracy niezarejestrowanych w powiatowych urzędach pracy w ramach Osi Priorytetowej 6 Regionalny Rynek Pracy Regionalnego Progra</w:t>
      </w:r>
      <w:r>
        <w:rPr>
          <w:rFonts w:ascii="Arial Narrow" w:hAnsi="Arial Narrow"/>
          <w:sz w:val="24"/>
          <w:szCs w:val="24"/>
        </w:rPr>
        <w:t>mu Operacyjnego – Lubuskie 2020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2C630E" w:rsidRDefault="0067118D" w:rsidP="0067118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>„</w:t>
      </w:r>
      <w:r w:rsidR="009F6F03" w:rsidRPr="009F6F03">
        <w:rPr>
          <w:rFonts w:ascii="Arial Narrow" w:hAnsi="Arial Narrow"/>
          <w:sz w:val="24"/>
          <w:szCs w:val="24"/>
        </w:rPr>
        <w:t>Instytucja Pośrednicząca zobowiązuje się do realizacji powierzonych jej zadań do momentu zakończenia, zamknięcia i rozliczenia perspektywy finansowej 2014-2020, a Instytucja Zarządzająca</w:t>
      </w:r>
      <w:r w:rsidR="009F6F03">
        <w:rPr>
          <w:rFonts w:ascii="Arial Narrow" w:hAnsi="Arial Narrow"/>
          <w:sz w:val="24"/>
          <w:szCs w:val="24"/>
        </w:rPr>
        <w:br/>
      </w:r>
      <w:r w:rsidR="009F6F03" w:rsidRPr="009F6F03">
        <w:rPr>
          <w:rFonts w:ascii="Arial Narrow" w:hAnsi="Arial Narrow"/>
          <w:sz w:val="24"/>
          <w:szCs w:val="24"/>
        </w:rPr>
        <w:t>do wsparcia ze środków Pomocy Technicznej ww. zadań, jednakże nie dłużej niż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="009F6F03" w:rsidRPr="009F6F03">
        <w:rPr>
          <w:rFonts w:ascii="Arial Narrow" w:hAnsi="Arial Narrow"/>
          <w:sz w:val="24"/>
          <w:szCs w:val="24"/>
        </w:rPr>
        <w:t>do końca roku 2022 lub wyczerpania kwoty określonej w ust. 1</w:t>
      </w:r>
      <w:r w:rsidRPr="0067118D">
        <w:rPr>
          <w:rFonts w:ascii="Arial Narrow" w:hAnsi="Arial Narrow"/>
          <w:sz w:val="24"/>
          <w:szCs w:val="24"/>
        </w:rPr>
        <w:t>.”</w:t>
      </w:r>
    </w:p>
    <w:p w:rsidR="00C6465E" w:rsidRDefault="00C6465E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3</w:t>
      </w:r>
    </w:p>
    <w:p w:rsidR="00950EEA" w:rsidRDefault="00950EEA" w:rsidP="007E5DF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p w:rsidR="00D540D1" w:rsidRDefault="00D540D1" w:rsidP="0067118D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4</w:t>
      </w:r>
    </w:p>
    <w:p w:rsidR="000F31F1" w:rsidRDefault="00950EEA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C6465E" w:rsidRDefault="00C6465E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67118D">
        <w:rPr>
          <w:rFonts w:ascii="Arial Narrow" w:hAnsi="Arial Narrow"/>
          <w:b/>
          <w:sz w:val="24"/>
          <w:szCs w:val="24"/>
        </w:rPr>
        <w:t>5</w:t>
      </w:r>
    </w:p>
    <w:p w:rsidR="006F37AC" w:rsidRDefault="00676113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</w:p>
    <w:p w:rsidR="00C6465E" w:rsidRDefault="00C6465E">
      <w:pPr>
        <w:spacing w:line="360" w:lineRule="auto"/>
        <w:rPr>
          <w:rFonts w:ascii="Arial Narrow" w:hAnsi="Arial Narrow"/>
          <w:sz w:val="24"/>
          <w:szCs w:val="24"/>
        </w:rPr>
      </w:pP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1E6A69" w:rsidRDefault="001E6A6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6465E" w:rsidRDefault="00C6465E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</w:p>
    <w:p w:rsidR="00225197" w:rsidRPr="00C573DA" w:rsidRDefault="0022519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1F" w:rsidRDefault="00F9611F" w:rsidP="0088088B">
      <w:pPr>
        <w:spacing w:after="0" w:line="240" w:lineRule="auto"/>
      </w:pPr>
      <w:r>
        <w:separator/>
      </w:r>
    </w:p>
  </w:endnote>
  <w:endnote w:type="continuationSeparator" w:id="0">
    <w:p w:rsidR="00F9611F" w:rsidRDefault="00F9611F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9963FA">
    <w:pPr>
      <w:pStyle w:val="Stopka"/>
    </w:pPr>
    <w:r>
      <w:rPr>
        <w:noProof/>
        <w:lang w:eastAsia="pl-PL"/>
      </w:rPr>
      <w:drawing>
        <wp:inline distT="0" distB="0" distL="0" distR="0">
          <wp:extent cx="5773420" cy="8782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1F" w:rsidRDefault="00F9611F" w:rsidP="0088088B">
      <w:pPr>
        <w:spacing w:after="0" w:line="240" w:lineRule="auto"/>
      </w:pPr>
      <w:r>
        <w:separator/>
      </w:r>
    </w:p>
  </w:footnote>
  <w:footnote w:type="continuationSeparator" w:id="0">
    <w:p w:rsidR="00F9611F" w:rsidRDefault="00F9611F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6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1"/>
  </w:num>
  <w:num w:numId="4">
    <w:abstractNumId w:val="30"/>
  </w:num>
  <w:num w:numId="5">
    <w:abstractNumId w:val="14"/>
  </w:num>
  <w:num w:numId="6">
    <w:abstractNumId w:val="32"/>
  </w:num>
  <w:num w:numId="7">
    <w:abstractNumId w:val="21"/>
  </w:num>
  <w:num w:numId="8">
    <w:abstractNumId w:val="7"/>
  </w:num>
  <w:num w:numId="9">
    <w:abstractNumId w:val="3"/>
  </w:num>
  <w:num w:numId="10">
    <w:abstractNumId w:val="20"/>
  </w:num>
  <w:num w:numId="11">
    <w:abstractNumId w:val="42"/>
  </w:num>
  <w:num w:numId="12">
    <w:abstractNumId w:val="19"/>
  </w:num>
  <w:num w:numId="13">
    <w:abstractNumId w:val="1"/>
  </w:num>
  <w:num w:numId="14">
    <w:abstractNumId w:val="44"/>
  </w:num>
  <w:num w:numId="15">
    <w:abstractNumId w:val="9"/>
  </w:num>
  <w:num w:numId="16">
    <w:abstractNumId w:val="39"/>
  </w:num>
  <w:num w:numId="17">
    <w:abstractNumId w:val="3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15"/>
  </w:num>
  <w:num w:numId="23">
    <w:abstractNumId w:val="38"/>
  </w:num>
  <w:num w:numId="24">
    <w:abstractNumId w:val="41"/>
  </w:num>
  <w:num w:numId="25">
    <w:abstractNumId w:val="16"/>
  </w:num>
  <w:num w:numId="26">
    <w:abstractNumId w:val="6"/>
  </w:num>
  <w:num w:numId="27">
    <w:abstractNumId w:val="26"/>
  </w:num>
  <w:num w:numId="28">
    <w:abstractNumId w:val="24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5"/>
  </w:num>
  <w:num w:numId="34">
    <w:abstractNumId w:val="22"/>
  </w:num>
  <w:num w:numId="35">
    <w:abstractNumId w:val="0"/>
  </w:num>
  <w:num w:numId="36">
    <w:abstractNumId w:val="40"/>
  </w:num>
  <w:num w:numId="37">
    <w:abstractNumId w:val="23"/>
  </w:num>
  <w:num w:numId="38">
    <w:abstractNumId w:val="13"/>
  </w:num>
  <w:num w:numId="39">
    <w:abstractNumId w:val="29"/>
  </w:num>
  <w:num w:numId="40">
    <w:abstractNumId w:val="25"/>
  </w:num>
  <w:num w:numId="41">
    <w:abstractNumId w:val="4"/>
  </w:num>
  <w:num w:numId="42">
    <w:abstractNumId w:val="35"/>
  </w:num>
  <w:num w:numId="43">
    <w:abstractNumId w:val="43"/>
  </w:num>
  <w:num w:numId="44">
    <w:abstractNumId w:val="27"/>
  </w:num>
  <w:num w:numId="45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 M">
    <w15:presenceInfo w15:providerId="Windows Live" w15:userId="eb6bf0fdb22392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1DDB"/>
    <w:rsid w:val="00055023"/>
    <w:rsid w:val="00062A0C"/>
    <w:rsid w:val="00064FEC"/>
    <w:rsid w:val="000663FA"/>
    <w:rsid w:val="0006791A"/>
    <w:rsid w:val="00070066"/>
    <w:rsid w:val="00071098"/>
    <w:rsid w:val="00071AA5"/>
    <w:rsid w:val="0008186B"/>
    <w:rsid w:val="000857E4"/>
    <w:rsid w:val="00087817"/>
    <w:rsid w:val="00087EE8"/>
    <w:rsid w:val="00090004"/>
    <w:rsid w:val="0009303F"/>
    <w:rsid w:val="00097C0F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E1671"/>
    <w:rsid w:val="000E333B"/>
    <w:rsid w:val="000E6950"/>
    <w:rsid w:val="000E73B3"/>
    <w:rsid w:val="000F06CD"/>
    <w:rsid w:val="000F297F"/>
    <w:rsid w:val="000F31F1"/>
    <w:rsid w:val="000F322C"/>
    <w:rsid w:val="000F46D9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73F7"/>
    <w:rsid w:val="001416B3"/>
    <w:rsid w:val="001468A8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3AAC"/>
    <w:rsid w:val="001D5D73"/>
    <w:rsid w:val="001D7B85"/>
    <w:rsid w:val="001D7E14"/>
    <w:rsid w:val="001E1A11"/>
    <w:rsid w:val="001E2474"/>
    <w:rsid w:val="001E3269"/>
    <w:rsid w:val="001E67B7"/>
    <w:rsid w:val="001E6A69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34A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3EED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30D41"/>
    <w:rsid w:val="0033419A"/>
    <w:rsid w:val="00334719"/>
    <w:rsid w:val="003411E7"/>
    <w:rsid w:val="00341CA7"/>
    <w:rsid w:val="0035796D"/>
    <w:rsid w:val="00357E8E"/>
    <w:rsid w:val="0037125F"/>
    <w:rsid w:val="00373E91"/>
    <w:rsid w:val="0037546B"/>
    <w:rsid w:val="00377F82"/>
    <w:rsid w:val="00382323"/>
    <w:rsid w:val="00391CDB"/>
    <w:rsid w:val="00391EA3"/>
    <w:rsid w:val="003A5581"/>
    <w:rsid w:val="003A7C07"/>
    <w:rsid w:val="003B57D2"/>
    <w:rsid w:val="003B630E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2119"/>
    <w:rsid w:val="00407106"/>
    <w:rsid w:val="004212A1"/>
    <w:rsid w:val="004223AA"/>
    <w:rsid w:val="0042474A"/>
    <w:rsid w:val="004269A0"/>
    <w:rsid w:val="0042783A"/>
    <w:rsid w:val="00431971"/>
    <w:rsid w:val="00433376"/>
    <w:rsid w:val="00446315"/>
    <w:rsid w:val="004503EB"/>
    <w:rsid w:val="00455D53"/>
    <w:rsid w:val="00455F10"/>
    <w:rsid w:val="00460519"/>
    <w:rsid w:val="00461DD9"/>
    <w:rsid w:val="004623D5"/>
    <w:rsid w:val="00474902"/>
    <w:rsid w:val="00474DB9"/>
    <w:rsid w:val="00476BB2"/>
    <w:rsid w:val="00480E80"/>
    <w:rsid w:val="00481FE3"/>
    <w:rsid w:val="00482CDC"/>
    <w:rsid w:val="00487CB8"/>
    <w:rsid w:val="00492EEC"/>
    <w:rsid w:val="00495368"/>
    <w:rsid w:val="0049627B"/>
    <w:rsid w:val="00496B9A"/>
    <w:rsid w:val="004A0473"/>
    <w:rsid w:val="004A2247"/>
    <w:rsid w:val="004A3E90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1863"/>
    <w:rsid w:val="006632CB"/>
    <w:rsid w:val="00663D33"/>
    <w:rsid w:val="00663DE5"/>
    <w:rsid w:val="00665F4C"/>
    <w:rsid w:val="0066715D"/>
    <w:rsid w:val="0067118D"/>
    <w:rsid w:val="0067308A"/>
    <w:rsid w:val="00675D14"/>
    <w:rsid w:val="00676113"/>
    <w:rsid w:val="006805AD"/>
    <w:rsid w:val="006850B8"/>
    <w:rsid w:val="00692A7A"/>
    <w:rsid w:val="00692C37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1658"/>
    <w:rsid w:val="00762EF3"/>
    <w:rsid w:val="007673D1"/>
    <w:rsid w:val="00772FCD"/>
    <w:rsid w:val="00785459"/>
    <w:rsid w:val="00794B87"/>
    <w:rsid w:val="007954EF"/>
    <w:rsid w:val="00797E37"/>
    <w:rsid w:val="007A2515"/>
    <w:rsid w:val="007A26DA"/>
    <w:rsid w:val="007A63E4"/>
    <w:rsid w:val="007A6549"/>
    <w:rsid w:val="007A6E8A"/>
    <w:rsid w:val="007B1A19"/>
    <w:rsid w:val="007B2740"/>
    <w:rsid w:val="007B3231"/>
    <w:rsid w:val="007B44BB"/>
    <w:rsid w:val="007C48CD"/>
    <w:rsid w:val="007D2FAD"/>
    <w:rsid w:val="007E5AAA"/>
    <w:rsid w:val="007E5DFD"/>
    <w:rsid w:val="007F150A"/>
    <w:rsid w:val="007F15FC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0DFA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92D03"/>
    <w:rsid w:val="00897E69"/>
    <w:rsid w:val="008A3733"/>
    <w:rsid w:val="008B2301"/>
    <w:rsid w:val="008B3309"/>
    <w:rsid w:val="008B4EE8"/>
    <w:rsid w:val="008D0DBE"/>
    <w:rsid w:val="008D72DE"/>
    <w:rsid w:val="008E45EF"/>
    <w:rsid w:val="008E593C"/>
    <w:rsid w:val="008E663A"/>
    <w:rsid w:val="008F17AB"/>
    <w:rsid w:val="00907640"/>
    <w:rsid w:val="00907831"/>
    <w:rsid w:val="00917E2A"/>
    <w:rsid w:val="00917E78"/>
    <w:rsid w:val="009211AF"/>
    <w:rsid w:val="0092258F"/>
    <w:rsid w:val="00932304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9F6F03"/>
    <w:rsid w:val="00A004E7"/>
    <w:rsid w:val="00A01D6A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0BF5"/>
    <w:rsid w:val="00AE1390"/>
    <w:rsid w:val="00AE5154"/>
    <w:rsid w:val="00AF29A3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80AF1"/>
    <w:rsid w:val="00B860F4"/>
    <w:rsid w:val="00B923AC"/>
    <w:rsid w:val="00B93FF0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B43B8"/>
    <w:rsid w:val="00BC5005"/>
    <w:rsid w:val="00BC66C6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73DA"/>
    <w:rsid w:val="00C622D4"/>
    <w:rsid w:val="00C62B8D"/>
    <w:rsid w:val="00C63D87"/>
    <w:rsid w:val="00C643E7"/>
    <w:rsid w:val="00C6465E"/>
    <w:rsid w:val="00C713BF"/>
    <w:rsid w:val="00C76E36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03C4"/>
    <w:rsid w:val="00D23611"/>
    <w:rsid w:val="00D260FB"/>
    <w:rsid w:val="00D279BC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39B1"/>
    <w:rsid w:val="00DC70FF"/>
    <w:rsid w:val="00DD5499"/>
    <w:rsid w:val="00DE24F0"/>
    <w:rsid w:val="00DE6A12"/>
    <w:rsid w:val="00DF46E3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531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6C1E"/>
    <w:rsid w:val="00EF05B9"/>
    <w:rsid w:val="00EF7962"/>
    <w:rsid w:val="00EF7E2C"/>
    <w:rsid w:val="00F00187"/>
    <w:rsid w:val="00F035ED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9611F"/>
    <w:rsid w:val="00FA00D6"/>
    <w:rsid w:val="00FA7FC5"/>
    <w:rsid w:val="00FB1BA8"/>
    <w:rsid w:val="00FB2FB0"/>
    <w:rsid w:val="00FC17AD"/>
    <w:rsid w:val="00FC5380"/>
    <w:rsid w:val="00FC7CD8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E4B4C-1277-49FB-9884-A99A4CCE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2</cp:revision>
  <cp:lastPrinted>2016-03-22T13:23:00Z</cp:lastPrinted>
  <dcterms:created xsi:type="dcterms:W3CDTF">2016-04-11T06:20:00Z</dcterms:created>
  <dcterms:modified xsi:type="dcterms:W3CDTF">2016-04-11T06:20:00Z</dcterms:modified>
</cp:coreProperties>
</file>